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187D5A9F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1C0A4BAC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5205CB04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144D170D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F0CD0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1F0CD0">
              <w:rPr>
                <w:rFonts w:cs="Arial"/>
              </w:rPr>
              <w:t>Epp Sõna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21308BD2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F0CD0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1F0CD0">
              <w:rPr>
                <w:rFonts w:cs="Arial"/>
              </w:rPr>
              <w:t>Harku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2747C55B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F0CD0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1F0CD0">
              <w:rPr>
                <w:rFonts w:cs="Arial"/>
              </w:rPr>
              <w:t>epp.sona@harku.ee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2C43F8CE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F0CD0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1F0CD0">
              <w:rPr>
                <w:rFonts w:cs="Arial"/>
              </w:rPr>
              <w:t>Kallaste tn 12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6AE5FB86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F0CD0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1F0CD0">
              <w:rPr>
                <w:rFonts w:cs="Arial"/>
              </w:rPr>
              <w:t>Harku vald, Tabasalu alevik, 76901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434A47DF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13B413AD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035754AD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1F0CD0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1F0CD0">
                    <w:rPr>
                      <w:rFonts w:cs="Arial"/>
                    </w:rPr>
                    <w:t>02.02.2026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787655D2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1F0CD0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1F0CD0">
                    <w:rPr>
                      <w:rFonts w:cs="Arial"/>
                    </w:rPr>
                    <w:t>2-10/3518-1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70AFC94B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1F0CD0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1F0CD0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3C3427C3" w14:textId="77777777" w:rsidR="002B523E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1F1112">
        <w:rPr>
          <w:rFonts w:cs="Arial"/>
        </w:rPr>
        <w:t>2-10/37624-1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37E630DE" w14:textId="77777777" w:rsidR="002B523E" w:rsidRPr="00694D6C" w:rsidRDefault="002B523E" w:rsidP="002B523E">
      <w:pPr>
        <w:jc w:val="both"/>
        <w:rPr>
          <w:rFonts w:cs="Arial"/>
        </w:rPr>
      </w:pPr>
    </w:p>
    <w:p w14:paraId="14ED8400" w14:textId="77777777" w:rsidR="002B523E" w:rsidRPr="00694D6C" w:rsidRDefault="002B523E" w:rsidP="002B523E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76EDB52F" w14:textId="77777777" w:rsidR="002B523E" w:rsidRPr="00694D6C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184CCD54" w14:textId="77777777" w:rsidR="002B523E" w:rsidRPr="00694D6C" w:rsidRDefault="002B523E" w:rsidP="002B523E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556DCFBA" w14:textId="77777777" w:rsidR="002B523E" w:rsidRPr="00694D6C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70C705F5" w14:textId="77777777" w:rsidR="002B523E" w:rsidRPr="00694D6C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1E3C7DB8" w14:textId="77777777" w:rsidR="002B523E" w:rsidRPr="00694D6C" w:rsidRDefault="002B523E" w:rsidP="002B523E">
      <w:pPr>
        <w:jc w:val="both"/>
        <w:rPr>
          <w:rFonts w:cs="Arial"/>
        </w:rPr>
      </w:pPr>
    </w:p>
    <w:p w14:paraId="11AFBD1C" w14:textId="77777777" w:rsidR="002B523E" w:rsidRPr="00694D6C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1DF696AB" w14:textId="77777777" w:rsidR="002B523E" w:rsidRPr="00694D6C" w:rsidRDefault="002B523E" w:rsidP="002B523E">
      <w:pPr>
        <w:jc w:val="both"/>
        <w:rPr>
          <w:rFonts w:cs="Arial"/>
        </w:rPr>
      </w:pPr>
    </w:p>
    <w:p w14:paraId="17FEDA24" w14:textId="77777777" w:rsidR="002B523E" w:rsidRPr="00694D6C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27035D83" w14:textId="77777777" w:rsidR="002B523E" w:rsidRPr="00694D6C" w:rsidRDefault="002B523E" w:rsidP="002B523E">
      <w:pPr>
        <w:jc w:val="both"/>
        <w:rPr>
          <w:rFonts w:cs="Arial"/>
        </w:rPr>
      </w:pPr>
    </w:p>
    <w:p w14:paraId="47273A8A" w14:textId="77777777" w:rsidR="002B523E" w:rsidRPr="00694D6C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Harku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 w:rsidRPr="00406F8C">
        <w:rPr>
          <w:rFonts w:cs="Arial"/>
          <w:b/>
          <w:bCs/>
        </w:rPr>
        <w:t>1</w:t>
      </w:r>
      <w:r>
        <w:rPr>
          <w:rFonts w:cs="Arial"/>
          <w:b/>
          <w:bCs/>
        </w:rPr>
        <w:t>0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458,50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Harku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5502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46FD92B4" w14:textId="77777777" w:rsidR="002B523E" w:rsidRPr="00694D6C" w:rsidRDefault="002B523E" w:rsidP="002B523E">
      <w:pPr>
        <w:jc w:val="both"/>
        <w:rPr>
          <w:rFonts w:cs="Arial"/>
        </w:rPr>
      </w:pPr>
    </w:p>
    <w:p w14:paraId="08F1E3AD" w14:textId="77777777" w:rsidR="002B523E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42B826FC" w14:textId="77777777" w:rsidR="002B523E" w:rsidRDefault="002B523E" w:rsidP="002B523E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DBC61CC" w14:textId="77777777" w:rsidR="002B523E" w:rsidRPr="00694D6C" w:rsidRDefault="002B523E" w:rsidP="002B523E">
      <w:pPr>
        <w:jc w:val="both"/>
        <w:rPr>
          <w:rFonts w:cs="Arial"/>
        </w:rPr>
      </w:pPr>
    </w:p>
    <w:p w14:paraId="2F009731" w14:textId="77777777" w:rsidR="002B523E" w:rsidRPr="00694D6C" w:rsidRDefault="002B523E" w:rsidP="002B523E">
      <w:pPr>
        <w:jc w:val="both"/>
        <w:rPr>
          <w:rFonts w:cs="Arial"/>
        </w:rPr>
      </w:pPr>
    </w:p>
    <w:p w14:paraId="44B50299" w14:textId="77777777" w:rsidR="002B523E" w:rsidRPr="00694D6C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6F319294" w14:textId="77777777" w:rsidR="002B523E" w:rsidRPr="00694D6C" w:rsidRDefault="002B523E" w:rsidP="002B523E">
      <w:pPr>
        <w:jc w:val="both"/>
        <w:rPr>
          <w:rFonts w:cs="Arial"/>
        </w:rPr>
      </w:pPr>
    </w:p>
    <w:p w14:paraId="5BD1204A" w14:textId="77777777" w:rsidR="002B523E" w:rsidRPr="00694D6C" w:rsidRDefault="002B523E" w:rsidP="002B523E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00D09FB6" w14:textId="77777777" w:rsidR="002B523E" w:rsidRPr="00694D6C" w:rsidRDefault="002B523E" w:rsidP="002B523E">
      <w:pPr>
        <w:jc w:val="both"/>
        <w:rPr>
          <w:rFonts w:cs="Arial"/>
        </w:rPr>
      </w:pPr>
    </w:p>
    <w:p w14:paraId="5E8BC103" w14:textId="77777777" w:rsidR="002B523E" w:rsidRPr="00FC39FA" w:rsidRDefault="002B523E" w:rsidP="002B523E">
      <w:pPr>
        <w:jc w:val="both"/>
        <w:rPr>
          <w:rFonts w:cs="Arial"/>
        </w:rPr>
      </w:pPr>
    </w:p>
    <w:p w14:paraId="32787D43" w14:textId="77777777" w:rsidR="002B523E" w:rsidRPr="00FC39FA" w:rsidRDefault="002B523E" w:rsidP="002B523E">
      <w:pPr>
        <w:jc w:val="both"/>
        <w:rPr>
          <w:rFonts w:cs="Arial"/>
        </w:rPr>
      </w:pPr>
    </w:p>
    <w:p w14:paraId="536A4B3B" w14:textId="77777777" w:rsidR="002B523E" w:rsidRPr="00FC39FA" w:rsidRDefault="002B523E" w:rsidP="002B523E">
      <w:pPr>
        <w:jc w:val="both"/>
        <w:rPr>
          <w:rFonts w:cs="Arial"/>
        </w:rPr>
      </w:pPr>
    </w:p>
    <w:p w14:paraId="2FD4F2BF" w14:textId="77777777" w:rsidR="002B523E" w:rsidRPr="00FC39FA" w:rsidRDefault="002B523E" w:rsidP="002B523E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17715AD6" w14:textId="77777777" w:rsidR="002B523E" w:rsidRPr="00FC39FA" w:rsidRDefault="002B523E" w:rsidP="002B523E">
      <w:pPr>
        <w:jc w:val="both"/>
        <w:rPr>
          <w:rFonts w:cs="Arial"/>
        </w:rPr>
      </w:pPr>
    </w:p>
    <w:p w14:paraId="72B68839" w14:textId="77777777" w:rsidR="002B523E" w:rsidRPr="00FC39FA" w:rsidRDefault="002B523E" w:rsidP="002B523E">
      <w:pPr>
        <w:jc w:val="both"/>
        <w:rPr>
          <w:rFonts w:cs="Arial"/>
        </w:rPr>
      </w:pPr>
    </w:p>
    <w:p w14:paraId="5F94F3A8" w14:textId="77777777" w:rsidR="002B523E" w:rsidRPr="00FC39FA" w:rsidRDefault="002B523E" w:rsidP="002B523E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4355D3AE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F0CD0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1F0CD0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691456AD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1F0CD0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1F0CD0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122DED25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06EF4E55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259CB499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07C9216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A12713C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08EF35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719798A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69A633A1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1F0CD0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1F0CD0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7C2DDFEF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1F0CD0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1F0CD0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1F0CD0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1F0CD0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1F0CD0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0CD0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B523E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17E8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DA9B71FA-E5DD-4EE4-86E2-7DC2AC0D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291B-5408-45CC-96B3-84D68737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2026-02-02T14:13:00Z</dcterms:created>
  <dcterms:modified xsi:type="dcterms:W3CDTF">2026-02-02T14:13:00Z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